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00" w:lineRule="atLeas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-2003/202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ind w:left="20"/>
      </w:pPr>
      <w:r>
        <w:rPr>
          <w:rFonts w:ascii="Times New Roman" w:eastAsia="Times New Roman" w:hAnsi="Times New Roman" w:cs="Times New Roman"/>
        </w:rPr>
        <w:t>27 февраля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spacing w:before="0" w:after="0"/>
        <w:ind w:left="2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Ханты-Мансийского автономного округа - Ю</w:t>
      </w:r>
      <w:r>
        <w:rPr>
          <w:rFonts w:ascii="Times New Roman" w:eastAsia="Times New Roman" w:hAnsi="Times New Roman" w:cs="Times New Roman"/>
        </w:rPr>
        <w:t xml:space="preserve">гры </w:t>
      </w:r>
      <w:r>
        <w:rPr>
          <w:rFonts w:ascii="Times New Roman" w:eastAsia="Times New Roman" w:hAnsi="Times New Roman" w:cs="Times New Roman"/>
        </w:rPr>
        <w:t>Агзямова Р.В</w:t>
      </w:r>
      <w:r>
        <w:rPr>
          <w:rFonts w:ascii="Times New Roman" w:eastAsia="Times New Roman" w:hAnsi="Times New Roman" w:cs="Times New Roman"/>
        </w:rPr>
        <w:t>. (628309, ХМАО-</w:t>
      </w:r>
      <w:r>
        <w:rPr>
          <w:rFonts w:ascii="Times New Roman" w:eastAsia="Times New Roman" w:hAnsi="Times New Roman" w:cs="Times New Roman"/>
        </w:rPr>
        <w:t>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Костенко Натальи Анатольевны, </w:t>
      </w:r>
      <w:r>
        <w:rPr>
          <w:rStyle w:val="cat-ExternalSystemDefinedgrp-50rplc-7"/>
          <w:rFonts w:ascii="Times New Roman" w:eastAsia="Times New Roman" w:hAnsi="Times New Roman" w:cs="Times New Roman"/>
        </w:rPr>
        <w:t>...</w:t>
      </w:r>
      <w:r>
        <w:rPr>
          <w:rStyle w:val="cat-PassportDatagrp-38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, зарегистрированной</w:t>
      </w:r>
      <w:r>
        <w:rPr>
          <w:rFonts w:ascii="Times New Roman" w:eastAsia="Times New Roman" w:hAnsi="Times New Roman" w:cs="Times New Roman"/>
        </w:rPr>
        <w:t xml:space="preserve"> и проживающей по адресу: </w:t>
      </w:r>
      <w:r>
        <w:rPr>
          <w:rStyle w:val="cat-UserDefinedgrp-5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assportDatagrp-39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51rplc-13"/>
          <w:rFonts w:ascii="Times New Roman" w:eastAsia="Times New Roman" w:hAnsi="Times New Roman" w:cs="Times New Roman"/>
        </w:rPr>
        <w:t>...</w:t>
      </w:r>
      <w:r>
        <w:rPr>
          <w:rStyle w:val="cat-ExternalSystemDefinedgrp-4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</w:pPr>
    </w:p>
    <w:p>
      <w:pPr>
        <w:spacing w:before="0" w:after="0"/>
        <w:ind w:left="428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8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5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18.12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административный штраф в сумме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3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направленного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не поступало.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в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54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30.01.2024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в установленный срок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штраф;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53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подвергнут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</w:rPr>
        <w:t>18.10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</w:rPr>
        <w:t xml:space="preserve"> о вручении копии постановления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карточкой учета транспортного средства;</w:t>
      </w:r>
    </w:p>
    <w:p>
      <w:pPr>
        <w:spacing w:before="0" w:after="0"/>
        <w:ind w:right="20" w:firstLine="580"/>
        <w:jc w:val="both"/>
      </w:pPr>
      <w:r>
        <w:rPr>
          <w:rFonts w:ascii="Times New Roman" w:eastAsia="Times New Roman" w:hAnsi="Times New Roman" w:cs="Times New Roman"/>
        </w:rPr>
        <w:t>- извещением о времени и месте составления протокола об административном правонарушении</w:t>
      </w:r>
      <w:r>
        <w:rPr>
          <w:rFonts w:ascii="Times New Roman" w:eastAsia="Times New Roman" w:hAnsi="Times New Roman" w:cs="Times New Roman"/>
        </w:rPr>
        <w:t>,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tabs>
          <w:tab w:val="left" w:pos="567"/>
        </w:tabs>
        <w:spacing w:before="0"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сопроводительным письмом 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списком внутренних почтовых отправлений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</w:t>
      </w:r>
      <w:r>
        <w:rPr>
          <w:rFonts w:ascii="Times New Roman" w:eastAsia="Times New Roman" w:hAnsi="Times New Roman" w:cs="Times New Roman"/>
        </w:rPr>
        <w:t>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18.12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</w:t>
      </w:r>
      <w:r>
        <w:rPr>
          <w:rFonts w:ascii="Times New Roman" w:eastAsia="Times New Roman" w:hAnsi="Times New Roman" w:cs="Times New Roman"/>
        </w:rPr>
        <w:t>дминистративных правонарушениях</w:t>
      </w:r>
      <w:r>
        <w:rPr>
          <w:rFonts w:ascii="Times New Roman" w:eastAsia="Times New Roman" w:hAnsi="Times New Roman" w:cs="Times New Roman"/>
        </w:rPr>
        <w:t>, мировой судья</w:t>
      </w:r>
    </w:p>
    <w:p>
      <w:pPr>
        <w:spacing w:before="0" w:after="0"/>
        <w:ind w:left="20" w:right="20" w:firstLine="560"/>
        <w:jc w:val="both"/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Костенко Наталь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Анатольевн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</w:rPr>
        <w:t>0412365400395001942420124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</w:t>
      </w:r>
      <w:r>
        <w:rPr>
          <w:rFonts w:ascii="Times New Roman" w:eastAsia="Times New Roman" w:hAnsi="Times New Roman" w:cs="Times New Roman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spacing w:before="0" w:after="0"/>
      </w:pPr>
    </w:p>
    <w:p>
      <w:pPr>
        <w:spacing w:before="0" w:after="0"/>
        <w:sectPr>
          <w:type w:val="continuous"/>
          <w:pgMar w:header="708" w:footer="708"/>
          <w:cols w:space="708"/>
        </w:sectPr>
      </w:pP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Р.В. 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268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49"/>
        <w:gridCol w:w="5660"/>
        <w:gridCol w:w="5660"/>
      </w:tblGrid>
      <w:tr>
        <w:tblPrEx>
          <w:tblW w:w="16268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49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0rplc-7">
    <w:name w:val="cat-ExternalSystemDefined grp-50 rplc-7"/>
    <w:basedOn w:val="DefaultParagraphFont"/>
  </w:style>
  <w:style w:type="character" w:customStyle="1" w:styleId="cat-PassportDatagrp-38rplc-8">
    <w:name w:val="cat-PassportData grp-38 rplc-8"/>
    <w:basedOn w:val="DefaultParagraphFont"/>
  </w:style>
  <w:style w:type="character" w:customStyle="1" w:styleId="cat-UserDefinedgrp-52rplc-9">
    <w:name w:val="cat-UserDefined grp-52 rplc-9"/>
    <w:basedOn w:val="DefaultParagraphFont"/>
  </w:style>
  <w:style w:type="character" w:customStyle="1" w:styleId="cat-PassportDatagrp-39rplc-12">
    <w:name w:val="cat-PassportData grp-39 rplc-12"/>
    <w:basedOn w:val="DefaultParagraphFont"/>
  </w:style>
  <w:style w:type="character" w:customStyle="1" w:styleId="cat-ExternalSystemDefinedgrp-51rplc-13">
    <w:name w:val="cat-ExternalSystemDefined grp-51 rplc-13"/>
    <w:basedOn w:val="DefaultParagraphFont"/>
  </w:style>
  <w:style w:type="character" w:customStyle="1" w:styleId="cat-ExternalSystemDefinedgrp-49rplc-14">
    <w:name w:val="cat-ExternalSystemDefined grp-49 rplc-14"/>
    <w:basedOn w:val="DefaultParagraphFont"/>
  </w:style>
  <w:style w:type="character" w:customStyle="1" w:styleId="cat-UserDefinedgrp-52rplc-17">
    <w:name w:val="cat-UserDefined grp-52 rplc-17"/>
    <w:basedOn w:val="DefaultParagraphFont"/>
  </w:style>
  <w:style w:type="character" w:customStyle="1" w:styleId="cat-UserDefinedgrp-53rplc-22">
    <w:name w:val="cat-UserDefined grp-53 rplc-22"/>
    <w:basedOn w:val="DefaultParagraphFont"/>
  </w:style>
  <w:style w:type="character" w:customStyle="1" w:styleId="cat-UserDefinedgrp-54rplc-30">
    <w:name w:val="cat-UserDefined grp-54 rplc-30"/>
    <w:basedOn w:val="DefaultParagraphFont"/>
  </w:style>
  <w:style w:type="character" w:customStyle="1" w:styleId="cat-UserDefinedgrp-53rplc-33">
    <w:name w:val="cat-UserDefined grp-53 rplc-33"/>
    <w:basedOn w:val="DefaultParagraphFont"/>
  </w:style>
  <w:style w:type="character" w:customStyle="1" w:styleId="cat-UserDefinedgrp-55rplc-53">
    <w:name w:val="cat-UserDefined grp-55 rplc-53"/>
    <w:basedOn w:val="DefaultParagraphFont"/>
  </w:style>
  <w:style w:type="character" w:customStyle="1" w:styleId="cat-UserDefinedgrp-56rplc-56">
    <w:name w:val="cat-UserDefined grp-56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